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BBFB" w14:textId="3D4A2DE9" w:rsidR="00A570B3" w:rsidRDefault="00A570B3" w:rsidP="00122FF3">
      <w:pPr>
        <w:shd w:val="clear" w:color="auto" w:fill="FFFFFF"/>
        <w:spacing w:after="300" w:line="480" w:lineRule="atLeast"/>
        <w:jc w:val="center"/>
        <w:outlineLvl w:val="1"/>
        <w:rPr>
          <w:rFonts w:ascii="Arial" w:eastAsia="Times New Roman" w:hAnsi="Arial" w:cs="Arial"/>
          <w:color w:val="505050"/>
          <w:sz w:val="40"/>
          <w:szCs w:val="40"/>
        </w:rPr>
      </w:pPr>
      <w:r w:rsidRPr="00122FF3">
        <w:rPr>
          <w:rFonts w:ascii="Arial" w:eastAsia="Times New Roman" w:hAnsi="Arial" w:cs="Arial"/>
          <w:color w:val="505050"/>
          <w:sz w:val="40"/>
          <w:szCs w:val="40"/>
        </w:rPr>
        <w:t>Payroll Year-End Checklist</w:t>
      </w:r>
    </w:p>
    <w:p w14:paraId="61D025E0" w14:textId="153786E0" w:rsidR="00FB7520" w:rsidRPr="00FB7CC0" w:rsidRDefault="00FB7520" w:rsidP="00FB7520">
      <w:pPr>
        <w:shd w:val="clear" w:color="auto" w:fill="FFFFFF"/>
        <w:spacing w:after="300" w:line="480" w:lineRule="atLeast"/>
        <w:outlineLvl w:val="1"/>
        <w:rPr>
          <w:rFonts w:ascii="Arial" w:eastAsia="Times New Roman" w:hAnsi="Arial" w:cs="Arial"/>
          <w:b/>
          <w:bCs/>
          <w:color w:val="505050"/>
          <w:sz w:val="24"/>
          <w:szCs w:val="24"/>
        </w:rPr>
      </w:pPr>
      <w:r w:rsidRPr="00FB7CC0">
        <w:rPr>
          <w:rFonts w:ascii="Arial" w:eastAsia="Times New Roman" w:hAnsi="Arial" w:cs="Arial"/>
          <w:b/>
          <w:bCs/>
          <w:color w:val="505050"/>
          <w:sz w:val="24"/>
          <w:szCs w:val="24"/>
        </w:rPr>
        <w:t>To do by 12/31/2</w:t>
      </w:r>
      <w:r w:rsidR="00984588">
        <w:rPr>
          <w:rFonts w:ascii="Arial" w:eastAsia="Times New Roman" w:hAnsi="Arial" w:cs="Arial"/>
          <w:b/>
          <w:bCs/>
          <w:color w:val="505050"/>
          <w:sz w:val="24"/>
          <w:szCs w:val="24"/>
        </w:rPr>
        <w:t>1</w:t>
      </w:r>
      <w:r w:rsidRPr="00FB7CC0">
        <w:rPr>
          <w:rFonts w:ascii="Arial" w:eastAsia="Times New Roman" w:hAnsi="Arial" w:cs="Arial"/>
          <w:b/>
          <w:bCs/>
          <w:color w:val="505050"/>
          <w:sz w:val="24"/>
          <w:szCs w:val="24"/>
        </w:rPr>
        <w:t>:</w:t>
      </w:r>
    </w:p>
    <w:p w14:paraId="463087BE" w14:textId="4D45E98B" w:rsidR="00A570B3" w:rsidRPr="00A570B3" w:rsidRDefault="00A570B3" w:rsidP="00A570B3">
      <w:pPr>
        <w:numPr>
          <w:ilvl w:val="0"/>
          <w:numId w:val="1"/>
        </w:numPr>
        <w:shd w:val="clear" w:color="auto" w:fill="FFFFFF"/>
        <w:spacing w:before="120" w:after="120" w:line="384" w:lineRule="atLeast"/>
        <w:ind w:left="446"/>
        <w:rPr>
          <w:rFonts w:ascii="Arial" w:eastAsia="Times New Roman" w:hAnsi="Arial" w:cs="Arial"/>
          <w:color w:val="505050"/>
          <w:sz w:val="24"/>
          <w:szCs w:val="24"/>
        </w:rPr>
      </w:pPr>
      <w:r w:rsidRPr="00A570B3">
        <w:rPr>
          <w:rFonts w:ascii="Arial" w:eastAsia="Times New Roman" w:hAnsi="Arial" w:cs="Arial"/>
          <w:color w:val="505050"/>
          <w:sz w:val="24"/>
          <w:szCs w:val="24"/>
        </w:rPr>
        <w:t>Verify active employee data</w:t>
      </w:r>
      <w:r w:rsidR="00461F9E">
        <w:rPr>
          <w:rFonts w:ascii="Arial" w:eastAsia="Times New Roman" w:hAnsi="Arial" w:cs="Arial"/>
          <w:color w:val="505050"/>
          <w:sz w:val="24"/>
          <w:szCs w:val="24"/>
        </w:rPr>
        <w:t xml:space="preserve"> (</w:t>
      </w:r>
      <w:r w:rsidR="00FB7CC0">
        <w:rPr>
          <w:rFonts w:ascii="Arial" w:eastAsia="Times New Roman" w:hAnsi="Arial" w:cs="Arial"/>
          <w:color w:val="505050"/>
          <w:sz w:val="24"/>
          <w:szCs w:val="24"/>
        </w:rPr>
        <w:t>a</w:t>
      </w:r>
      <w:r w:rsidR="00461F9E">
        <w:rPr>
          <w:rFonts w:ascii="Arial" w:eastAsia="Times New Roman" w:hAnsi="Arial" w:cs="Arial"/>
          <w:color w:val="505050"/>
          <w:sz w:val="24"/>
          <w:szCs w:val="24"/>
        </w:rPr>
        <w:t>ddresses, name changes, emails)</w:t>
      </w:r>
    </w:p>
    <w:p w14:paraId="4ED44BBB" w14:textId="77777777" w:rsidR="00A570B3" w:rsidRPr="00A570B3" w:rsidRDefault="00A570B3" w:rsidP="00A570B3">
      <w:pPr>
        <w:numPr>
          <w:ilvl w:val="0"/>
          <w:numId w:val="1"/>
        </w:numPr>
        <w:shd w:val="clear" w:color="auto" w:fill="FFFFFF"/>
        <w:spacing w:before="120" w:after="120" w:line="384" w:lineRule="atLeast"/>
        <w:ind w:left="446"/>
        <w:rPr>
          <w:rFonts w:ascii="Arial" w:eastAsia="Times New Roman" w:hAnsi="Arial" w:cs="Arial"/>
          <w:color w:val="505050"/>
          <w:sz w:val="24"/>
          <w:szCs w:val="24"/>
        </w:rPr>
      </w:pPr>
      <w:r w:rsidRPr="00A570B3">
        <w:rPr>
          <w:rFonts w:ascii="Arial" w:eastAsia="Times New Roman" w:hAnsi="Arial" w:cs="Arial"/>
          <w:color w:val="505050"/>
          <w:sz w:val="24"/>
          <w:szCs w:val="24"/>
        </w:rPr>
        <w:t>Perform any year-end bonuses</w:t>
      </w:r>
    </w:p>
    <w:p w14:paraId="416A1841" w14:textId="77777777" w:rsidR="00A570B3" w:rsidRPr="00A570B3" w:rsidRDefault="00A570B3" w:rsidP="00A570B3">
      <w:pPr>
        <w:numPr>
          <w:ilvl w:val="0"/>
          <w:numId w:val="1"/>
        </w:numPr>
        <w:shd w:val="clear" w:color="auto" w:fill="FFFFFF"/>
        <w:spacing w:before="120" w:after="120" w:line="384" w:lineRule="atLeast"/>
        <w:ind w:left="446"/>
        <w:rPr>
          <w:rFonts w:ascii="Arial" w:eastAsia="Times New Roman" w:hAnsi="Arial" w:cs="Arial"/>
          <w:color w:val="505050"/>
          <w:sz w:val="24"/>
          <w:szCs w:val="24"/>
        </w:rPr>
      </w:pPr>
      <w:r w:rsidRPr="00A570B3">
        <w:rPr>
          <w:rFonts w:ascii="Arial" w:eastAsia="Times New Roman" w:hAnsi="Arial" w:cs="Arial"/>
          <w:color w:val="505050"/>
          <w:sz w:val="24"/>
          <w:szCs w:val="24"/>
        </w:rPr>
        <w:t>Verify terminated employee data</w:t>
      </w:r>
    </w:p>
    <w:p w14:paraId="1E314EDB" w14:textId="77777777" w:rsidR="006F5411" w:rsidRDefault="00A570B3" w:rsidP="006F5411">
      <w:pPr>
        <w:numPr>
          <w:ilvl w:val="0"/>
          <w:numId w:val="1"/>
        </w:numPr>
        <w:shd w:val="clear" w:color="auto" w:fill="FFFFFF"/>
        <w:spacing w:after="0" w:line="384" w:lineRule="atLeast"/>
        <w:ind w:left="446"/>
        <w:rPr>
          <w:rFonts w:ascii="Arial" w:eastAsia="Times New Roman" w:hAnsi="Arial" w:cs="Arial"/>
          <w:color w:val="505050"/>
          <w:sz w:val="24"/>
          <w:szCs w:val="24"/>
        </w:rPr>
      </w:pPr>
      <w:r w:rsidRPr="00A570B3">
        <w:rPr>
          <w:rFonts w:ascii="Arial" w:eastAsia="Times New Roman" w:hAnsi="Arial" w:cs="Arial"/>
          <w:color w:val="505050"/>
          <w:sz w:val="24"/>
          <w:szCs w:val="24"/>
        </w:rPr>
        <w:t>Verify and review benefit information for your employees</w:t>
      </w:r>
      <w:r w:rsidR="00E10C00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</w:p>
    <w:p w14:paraId="64AAE7D8" w14:textId="77777777" w:rsidR="00A570B3" w:rsidRPr="006F5411" w:rsidRDefault="006F5411" w:rsidP="006F5411">
      <w:pPr>
        <w:numPr>
          <w:ilvl w:val="1"/>
          <w:numId w:val="1"/>
        </w:numPr>
        <w:shd w:val="clear" w:color="auto" w:fill="FFFFFF"/>
        <w:spacing w:after="0" w:line="384" w:lineRule="atLeast"/>
        <w:rPr>
          <w:rFonts w:ascii="Arial" w:eastAsia="Times New Roman" w:hAnsi="Arial" w:cs="Arial"/>
          <w:b/>
          <w:color w:val="505050"/>
          <w:sz w:val="24"/>
          <w:szCs w:val="24"/>
        </w:rPr>
      </w:pPr>
      <w:r w:rsidRPr="006F5411">
        <w:rPr>
          <w:rFonts w:ascii="Arial" w:eastAsia="Times New Roman" w:hAnsi="Arial" w:cs="Arial"/>
          <w:b/>
          <w:color w:val="505050"/>
          <w:sz w:val="24"/>
          <w:szCs w:val="24"/>
        </w:rPr>
        <w:t xml:space="preserve">NOTE:  </w:t>
      </w:r>
      <w:r w:rsidR="00E10C00" w:rsidRPr="006F5411">
        <w:rPr>
          <w:rFonts w:ascii="Arial" w:eastAsia="Times New Roman" w:hAnsi="Arial" w:cs="Arial"/>
          <w:b/>
          <w:color w:val="505050"/>
          <w:sz w:val="24"/>
          <w:szCs w:val="24"/>
        </w:rPr>
        <w:t>any personal use of company provided vehicle</w:t>
      </w:r>
      <w:r w:rsidRPr="006F5411">
        <w:rPr>
          <w:rFonts w:ascii="Arial" w:eastAsia="Times New Roman" w:hAnsi="Arial" w:cs="Arial"/>
          <w:b/>
          <w:color w:val="505050"/>
          <w:sz w:val="24"/>
          <w:szCs w:val="24"/>
        </w:rPr>
        <w:t xml:space="preserve"> benefit amount should be calculated for inclusion in employee</w:t>
      </w:r>
      <w:r>
        <w:rPr>
          <w:rFonts w:ascii="Arial" w:eastAsia="Times New Roman" w:hAnsi="Arial" w:cs="Arial"/>
          <w:b/>
          <w:color w:val="505050"/>
          <w:sz w:val="24"/>
          <w:szCs w:val="24"/>
        </w:rPr>
        <w:t>(</w:t>
      </w:r>
      <w:r w:rsidRPr="006F5411">
        <w:rPr>
          <w:rFonts w:ascii="Arial" w:eastAsia="Times New Roman" w:hAnsi="Arial" w:cs="Arial"/>
          <w:b/>
          <w:color w:val="505050"/>
          <w:sz w:val="24"/>
          <w:szCs w:val="24"/>
        </w:rPr>
        <w:t>s</w:t>
      </w:r>
      <w:r>
        <w:rPr>
          <w:rFonts w:ascii="Arial" w:eastAsia="Times New Roman" w:hAnsi="Arial" w:cs="Arial"/>
          <w:b/>
          <w:color w:val="505050"/>
          <w:sz w:val="24"/>
          <w:szCs w:val="24"/>
        </w:rPr>
        <w:t>)</w:t>
      </w:r>
      <w:r w:rsidRPr="006F5411">
        <w:rPr>
          <w:rFonts w:ascii="Arial" w:eastAsia="Times New Roman" w:hAnsi="Arial" w:cs="Arial"/>
          <w:b/>
          <w:color w:val="505050"/>
          <w:sz w:val="24"/>
          <w:szCs w:val="24"/>
        </w:rPr>
        <w:t xml:space="preserve"> W-2</w:t>
      </w:r>
    </w:p>
    <w:p w14:paraId="0B8D43D5" w14:textId="7D26938B" w:rsidR="00A570B3" w:rsidRDefault="00A570B3" w:rsidP="00A570B3">
      <w:pPr>
        <w:numPr>
          <w:ilvl w:val="0"/>
          <w:numId w:val="1"/>
        </w:numPr>
        <w:shd w:val="clear" w:color="auto" w:fill="FFFFFF"/>
        <w:spacing w:before="120" w:after="120" w:line="384" w:lineRule="atLeast"/>
        <w:ind w:left="446"/>
        <w:rPr>
          <w:rFonts w:ascii="Arial" w:eastAsia="Times New Roman" w:hAnsi="Arial" w:cs="Arial"/>
          <w:color w:val="505050"/>
          <w:sz w:val="24"/>
          <w:szCs w:val="24"/>
        </w:rPr>
      </w:pPr>
      <w:r w:rsidRPr="00A570B3">
        <w:rPr>
          <w:rFonts w:ascii="Arial" w:eastAsia="Times New Roman" w:hAnsi="Arial" w:cs="Arial"/>
          <w:color w:val="505050"/>
          <w:sz w:val="24"/>
          <w:szCs w:val="24"/>
        </w:rPr>
        <w:t>Review employee wages, sick time, and vacation hours</w:t>
      </w:r>
    </w:p>
    <w:p w14:paraId="69C67294" w14:textId="3182ED34" w:rsidR="00DB3C6C" w:rsidRPr="00FB7CC0" w:rsidRDefault="00DB3C6C" w:rsidP="00343596">
      <w:pPr>
        <w:numPr>
          <w:ilvl w:val="0"/>
          <w:numId w:val="1"/>
        </w:numPr>
        <w:shd w:val="clear" w:color="auto" w:fill="FFFFFF"/>
        <w:spacing w:before="120" w:after="120" w:line="384" w:lineRule="atLeast"/>
        <w:ind w:left="446"/>
        <w:rPr>
          <w:rFonts w:ascii="Arial" w:eastAsia="Times New Roman" w:hAnsi="Arial" w:cs="Arial"/>
          <w:color w:val="505050"/>
          <w:sz w:val="24"/>
          <w:szCs w:val="24"/>
        </w:rPr>
      </w:pPr>
      <w:r w:rsidRPr="00FB7CC0">
        <w:rPr>
          <w:rFonts w:ascii="Arial" w:eastAsia="Times New Roman" w:hAnsi="Arial" w:cs="Arial"/>
          <w:color w:val="505050"/>
          <w:sz w:val="24"/>
          <w:szCs w:val="24"/>
        </w:rPr>
        <w:t xml:space="preserve">Verify 1099 Vendor Information for 1099 and 1096 form filing; </w:t>
      </w:r>
      <w:r w:rsidRPr="00FB7CC0">
        <w:rPr>
          <w:rFonts w:ascii="Arial" w:eastAsia="Times New Roman" w:hAnsi="Arial" w:cs="Arial"/>
          <w:b/>
          <w:i/>
          <w:color w:val="505050"/>
          <w:sz w:val="24"/>
          <w:szCs w:val="24"/>
        </w:rPr>
        <w:t>please provide us information for preparing the 1099’s by 1/1</w:t>
      </w:r>
      <w:r w:rsidR="00984588">
        <w:rPr>
          <w:rFonts w:ascii="Arial" w:eastAsia="Times New Roman" w:hAnsi="Arial" w:cs="Arial"/>
          <w:b/>
          <w:i/>
          <w:color w:val="505050"/>
          <w:sz w:val="24"/>
          <w:szCs w:val="24"/>
        </w:rPr>
        <w:t>5</w:t>
      </w:r>
      <w:r w:rsidRPr="00FB7CC0">
        <w:rPr>
          <w:rFonts w:ascii="Arial" w:eastAsia="Times New Roman" w:hAnsi="Arial" w:cs="Arial"/>
          <w:b/>
          <w:i/>
          <w:color w:val="505050"/>
          <w:sz w:val="24"/>
          <w:szCs w:val="24"/>
        </w:rPr>
        <w:t>/2</w:t>
      </w:r>
      <w:r w:rsidR="00984588">
        <w:rPr>
          <w:rFonts w:ascii="Arial" w:eastAsia="Times New Roman" w:hAnsi="Arial" w:cs="Arial"/>
          <w:b/>
          <w:i/>
          <w:color w:val="505050"/>
          <w:sz w:val="24"/>
          <w:szCs w:val="24"/>
        </w:rPr>
        <w:t>2</w:t>
      </w:r>
      <w:r w:rsidRPr="00FB7CC0">
        <w:rPr>
          <w:rFonts w:ascii="Arial" w:eastAsia="Times New Roman" w:hAnsi="Arial" w:cs="Arial"/>
          <w:b/>
          <w:i/>
          <w:color w:val="505050"/>
          <w:sz w:val="24"/>
          <w:szCs w:val="24"/>
        </w:rPr>
        <w:t>.  Please note that if we receive your information after 1/</w:t>
      </w:r>
      <w:r w:rsidR="004D50E7">
        <w:rPr>
          <w:rFonts w:ascii="Arial" w:eastAsia="Times New Roman" w:hAnsi="Arial" w:cs="Arial"/>
          <w:b/>
          <w:i/>
          <w:color w:val="505050"/>
          <w:sz w:val="24"/>
          <w:szCs w:val="24"/>
        </w:rPr>
        <w:t>1</w:t>
      </w:r>
      <w:r w:rsidRPr="00FB7CC0">
        <w:rPr>
          <w:rFonts w:ascii="Arial" w:eastAsia="Times New Roman" w:hAnsi="Arial" w:cs="Arial"/>
          <w:b/>
          <w:i/>
          <w:color w:val="505050"/>
          <w:sz w:val="24"/>
          <w:szCs w:val="24"/>
        </w:rPr>
        <w:t>5/2</w:t>
      </w:r>
      <w:r w:rsidR="00984588">
        <w:rPr>
          <w:rFonts w:ascii="Arial" w:eastAsia="Times New Roman" w:hAnsi="Arial" w:cs="Arial"/>
          <w:b/>
          <w:i/>
          <w:color w:val="505050"/>
          <w:sz w:val="24"/>
          <w:szCs w:val="24"/>
        </w:rPr>
        <w:t>2</w:t>
      </w:r>
      <w:r w:rsidRPr="00FB7CC0">
        <w:rPr>
          <w:rFonts w:ascii="Arial" w:eastAsia="Times New Roman" w:hAnsi="Arial" w:cs="Arial"/>
          <w:b/>
          <w:i/>
          <w:color w:val="505050"/>
          <w:sz w:val="24"/>
          <w:szCs w:val="24"/>
        </w:rPr>
        <w:t>, we cannot guarantee the 1099s will be ready by the 1/31/2</w:t>
      </w:r>
      <w:r w:rsidR="00984588">
        <w:rPr>
          <w:rFonts w:ascii="Arial" w:eastAsia="Times New Roman" w:hAnsi="Arial" w:cs="Arial"/>
          <w:b/>
          <w:i/>
          <w:color w:val="505050"/>
          <w:sz w:val="24"/>
          <w:szCs w:val="24"/>
        </w:rPr>
        <w:t>2</w:t>
      </w:r>
      <w:r w:rsidRPr="00FB7CC0">
        <w:rPr>
          <w:rFonts w:ascii="Arial" w:eastAsia="Times New Roman" w:hAnsi="Arial" w:cs="Arial"/>
          <w:b/>
          <w:i/>
          <w:color w:val="505050"/>
          <w:sz w:val="24"/>
          <w:szCs w:val="24"/>
        </w:rPr>
        <w:t xml:space="preserve"> deadline</w:t>
      </w:r>
      <w:r w:rsidR="00FB7CC0" w:rsidRPr="00FB7CC0">
        <w:rPr>
          <w:rFonts w:ascii="Arial" w:eastAsia="Times New Roman" w:hAnsi="Arial" w:cs="Arial"/>
          <w:b/>
          <w:i/>
          <w:color w:val="505050"/>
          <w:sz w:val="24"/>
          <w:szCs w:val="24"/>
        </w:rPr>
        <w:t>.</w:t>
      </w:r>
    </w:p>
    <w:p w14:paraId="4359B3C0" w14:textId="5E6F18F9" w:rsidR="00FB7520" w:rsidRPr="00FB7CC0" w:rsidRDefault="00FB7520" w:rsidP="00FB7520">
      <w:pPr>
        <w:shd w:val="clear" w:color="auto" w:fill="FFFFFF"/>
        <w:spacing w:after="300" w:line="480" w:lineRule="atLeast"/>
        <w:outlineLvl w:val="1"/>
        <w:rPr>
          <w:rFonts w:ascii="Arial" w:eastAsia="Times New Roman" w:hAnsi="Arial" w:cs="Arial"/>
          <w:b/>
          <w:bCs/>
          <w:color w:val="505050"/>
          <w:sz w:val="24"/>
          <w:szCs w:val="24"/>
        </w:rPr>
      </w:pPr>
      <w:r w:rsidRPr="00FB7CC0">
        <w:rPr>
          <w:rFonts w:ascii="Arial" w:eastAsia="Times New Roman" w:hAnsi="Arial" w:cs="Arial"/>
          <w:b/>
          <w:bCs/>
          <w:color w:val="505050"/>
          <w:sz w:val="24"/>
          <w:szCs w:val="24"/>
        </w:rPr>
        <w:t>To do after 12/31/2</w:t>
      </w:r>
      <w:r w:rsidR="00984588">
        <w:rPr>
          <w:rFonts w:ascii="Arial" w:eastAsia="Times New Roman" w:hAnsi="Arial" w:cs="Arial"/>
          <w:b/>
          <w:bCs/>
          <w:color w:val="505050"/>
          <w:sz w:val="24"/>
          <w:szCs w:val="24"/>
        </w:rPr>
        <w:t>1</w:t>
      </w:r>
      <w:r w:rsidRPr="00FB7CC0">
        <w:rPr>
          <w:rFonts w:ascii="Arial" w:eastAsia="Times New Roman" w:hAnsi="Arial" w:cs="Arial"/>
          <w:b/>
          <w:bCs/>
          <w:color w:val="505050"/>
          <w:sz w:val="24"/>
          <w:szCs w:val="24"/>
        </w:rPr>
        <w:t>, but before the first payroll of 202</w:t>
      </w:r>
      <w:r w:rsidR="004D50E7">
        <w:rPr>
          <w:rFonts w:ascii="Arial" w:eastAsia="Times New Roman" w:hAnsi="Arial" w:cs="Arial"/>
          <w:b/>
          <w:bCs/>
          <w:color w:val="505050"/>
          <w:sz w:val="24"/>
          <w:szCs w:val="24"/>
        </w:rPr>
        <w:t>2</w:t>
      </w:r>
      <w:r w:rsidRPr="00FB7CC0">
        <w:rPr>
          <w:rFonts w:ascii="Arial" w:eastAsia="Times New Roman" w:hAnsi="Arial" w:cs="Arial"/>
          <w:b/>
          <w:bCs/>
          <w:color w:val="505050"/>
          <w:sz w:val="24"/>
          <w:szCs w:val="24"/>
        </w:rPr>
        <w:t>:</w:t>
      </w:r>
    </w:p>
    <w:p w14:paraId="456FE73E" w14:textId="77777777" w:rsidR="0053482F" w:rsidRPr="00A570B3" w:rsidRDefault="0053482F" w:rsidP="00A570B3">
      <w:pPr>
        <w:numPr>
          <w:ilvl w:val="0"/>
          <w:numId w:val="1"/>
        </w:numPr>
        <w:shd w:val="clear" w:color="auto" w:fill="FFFFFF"/>
        <w:spacing w:before="120" w:after="120" w:line="384" w:lineRule="atLeast"/>
        <w:ind w:left="446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 xml:space="preserve">Review and update employees </w:t>
      </w:r>
      <w:r w:rsidR="00E10C00">
        <w:rPr>
          <w:rFonts w:ascii="Arial" w:eastAsia="Times New Roman" w:hAnsi="Arial" w:cs="Arial"/>
          <w:color w:val="505050"/>
          <w:sz w:val="24"/>
          <w:szCs w:val="24"/>
        </w:rPr>
        <w:t>W</w:t>
      </w:r>
      <w:r>
        <w:rPr>
          <w:rFonts w:ascii="Arial" w:eastAsia="Times New Roman" w:hAnsi="Arial" w:cs="Arial"/>
          <w:color w:val="505050"/>
          <w:sz w:val="24"/>
          <w:szCs w:val="24"/>
        </w:rPr>
        <w:t>-4 / federal withholding status if necessary</w:t>
      </w:r>
    </w:p>
    <w:p w14:paraId="71071D72" w14:textId="044B08E7" w:rsidR="00A570B3" w:rsidRDefault="00A570B3" w:rsidP="00A570B3">
      <w:pPr>
        <w:numPr>
          <w:ilvl w:val="0"/>
          <w:numId w:val="1"/>
        </w:numPr>
        <w:shd w:val="clear" w:color="auto" w:fill="FFFFFF"/>
        <w:spacing w:before="120" w:after="120" w:line="384" w:lineRule="atLeast"/>
        <w:ind w:left="446"/>
        <w:rPr>
          <w:rFonts w:ascii="Arial" w:eastAsia="Times New Roman" w:hAnsi="Arial" w:cs="Arial"/>
          <w:color w:val="505050"/>
          <w:sz w:val="24"/>
          <w:szCs w:val="24"/>
        </w:rPr>
      </w:pPr>
      <w:r w:rsidRPr="00A570B3">
        <w:rPr>
          <w:rFonts w:ascii="Arial" w:eastAsia="Times New Roman" w:hAnsi="Arial" w:cs="Arial"/>
          <w:color w:val="505050"/>
          <w:sz w:val="24"/>
          <w:szCs w:val="24"/>
        </w:rPr>
        <w:t>Verify and update your State Unemployment</w:t>
      </w:r>
      <w:r w:rsidR="00FB7CC0">
        <w:rPr>
          <w:rFonts w:ascii="Arial" w:eastAsia="Times New Roman" w:hAnsi="Arial" w:cs="Arial"/>
          <w:color w:val="505050"/>
          <w:sz w:val="24"/>
          <w:szCs w:val="24"/>
        </w:rPr>
        <w:t xml:space="preserve"> (TWC)</w:t>
      </w:r>
      <w:r w:rsidRPr="00A570B3">
        <w:rPr>
          <w:rFonts w:ascii="Arial" w:eastAsia="Times New Roman" w:hAnsi="Arial" w:cs="Arial"/>
          <w:color w:val="505050"/>
          <w:sz w:val="24"/>
          <w:szCs w:val="24"/>
        </w:rPr>
        <w:t xml:space="preserve"> and State Disability Insurance rates</w:t>
      </w:r>
      <w:r w:rsidR="0045275B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</w:p>
    <w:p w14:paraId="0DD0097E" w14:textId="49BC69DF" w:rsidR="00122FF3" w:rsidRPr="00FB7CC0" w:rsidRDefault="009C50D3" w:rsidP="00FB7CC0">
      <w:pPr>
        <w:numPr>
          <w:ilvl w:val="0"/>
          <w:numId w:val="1"/>
        </w:numPr>
        <w:shd w:val="clear" w:color="auto" w:fill="FFFFFF"/>
        <w:spacing w:before="120" w:after="120" w:line="384" w:lineRule="atLeast"/>
        <w:ind w:left="446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If McIlvain &amp; Associates process</w:t>
      </w:r>
      <w:r w:rsidR="006327FC">
        <w:rPr>
          <w:rFonts w:ascii="Arial" w:eastAsia="Times New Roman" w:hAnsi="Arial" w:cs="Arial"/>
          <w:color w:val="505050"/>
          <w:sz w:val="24"/>
          <w:szCs w:val="24"/>
        </w:rPr>
        <w:t>es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your </w:t>
      </w:r>
      <w:r w:rsidR="00FB7CC0">
        <w:rPr>
          <w:rFonts w:ascii="Arial" w:eastAsia="Times New Roman" w:hAnsi="Arial" w:cs="Arial"/>
          <w:color w:val="505050"/>
          <w:sz w:val="24"/>
          <w:szCs w:val="24"/>
        </w:rPr>
        <w:t>p</w:t>
      </w:r>
      <w:r>
        <w:rPr>
          <w:rFonts w:ascii="Arial" w:eastAsia="Times New Roman" w:hAnsi="Arial" w:cs="Arial"/>
          <w:color w:val="505050"/>
          <w:sz w:val="24"/>
          <w:szCs w:val="24"/>
        </w:rPr>
        <w:t>ayroll</w:t>
      </w:r>
      <w:r w:rsidR="00FB7CC0">
        <w:rPr>
          <w:rFonts w:ascii="Arial" w:eastAsia="Times New Roman" w:hAnsi="Arial" w:cs="Arial"/>
          <w:color w:val="505050"/>
          <w:sz w:val="24"/>
          <w:szCs w:val="24"/>
        </w:rPr>
        <w:t>,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please provide us with </w:t>
      </w:r>
      <w:r w:rsidRPr="00A570B3">
        <w:rPr>
          <w:rFonts w:ascii="Arial" w:eastAsia="Times New Roman" w:hAnsi="Arial" w:cs="Arial"/>
          <w:color w:val="505050"/>
          <w:sz w:val="24"/>
          <w:szCs w:val="24"/>
        </w:rPr>
        <w:t>your State Unemployment and State Disability Insurance rates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="00FB7520">
        <w:rPr>
          <w:rFonts w:ascii="Arial" w:eastAsia="Times New Roman" w:hAnsi="Arial" w:cs="Arial"/>
          <w:color w:val="505050"/>
          <w:sz w:val="24"/>
          <w:szCs w:val="24"/>
        </w:rPr>
        <w:t>for 202</w:t>
      </w:r>
      <w:r w:rsidR="00984588">
        <w:rPr>
          <w:rFonts w:ascii="Arial" w:eastAsia="Times New Roman" w:hAnsi="Arial" w:cs="Arial"/>
          <w:color w:val="505050"/>
          <w:sz w:val="24"/>
          <w:szCs w:val="24"/>
        </w:rPr>
        <w:t>2</w:t>
      </w:r>
      <w:r w:rsidR="00FB7520">
        <w:rPr>
          <w:rFonts w:ascii="Arial" w:eastAsia="Times New Roman" w:hAnsi="Arial" w:cs="Arial"/>
          <w:color w:val="505050"/>
          <w:sz w:val="24"/>
          <w:szCs w:val="24"/>
        </w:rPr>
        <w:t>.</w:t>
      </w:r>
    </w:p>
    <w:p w14:paraId="79CEEF90" w14:textId="27FB9ACE" w:rsidR="00122FF3" w:rsidRPr="00FB7CC0" w:rsidRDefault="002D117F" w:rsidP="002D117F">
      <w:pPr>
        <w:shd w:val="clear" w:color="auto" w:fill="FFFFFF"/>
        <w:spacing w:after="0" w:line="384" w:lineRule="atLeast"/>
        <w:ind w:left="446"/>
        <w:rPr>
          <w:rFonts w:ascii="Arial" w:eastAsia="Times New Roman" w:hAnsi="Arial" w:cs="Arial"/>
          <w:b/>
          <w:color w:val="505050"/>
          <w:sz w:val="28"/>
          <w:szCs w:val="28"/>
        </w:rPr>
      </w:pPr>
      <w:r w:rsidRPr="00FB7CC0">
        <w:rPr>
          <w:rFonts w:ascii="Arial" w:eastAsia="Times New Roman" w:hAnsi="Arial" w:cs="Arial"/>
          <w:b/>
          <w:color w:val="505050"/>
          <w:sz w:val="28"/>
          <w:szCs w:val="28"/>
        </w:rPr>
        <w:t xml:space="preserve">Specific to </w:t>
      </w:r>
      <w:r w:rsidR="00122FF3" w:rsidRPr="00FB7CC0">
        <w:rPr>
          <w:rFonts w:ascii="Arial" w:eastAsia="Times New Roman" w:hAnsi="Arial" w:cs="Arial"/>
          <w:b/>
          <w:color w:val="505050"/>
          <w:sz w:val="28"/>
          <w:szCs w:val="28"/>
        </w:rPr>
        <w:t>S-Corp</w:t>
      </w:r>
      <w:r w:rsidRPr="00FB7CC0">
        <w:rPr>
          <w:rFonts w:ascii="Arial" w:eastAsia="Times New Roman" w:hAnsi="Arial" w:cs="Arial"/>
          <w:b/>
          <w:color w:val="505050"/>
          <w:sz w:val="28"/>
          <w:szCs w:val="28"/>
        </w:rPr>
        <w:t>s:</w:t>
      </w:r>
    </w:p>
    <w:p w14:paraId="12C9729B" w14:textId="493FEE19" w:rsidR="005E08DB" w:rsidRDefault="005E08DB" w:rsidP="002D117F">
      <w:pPr>
        <w:numPr>
          <w:ilvl w:val="0"/>
          <w:numId w:val="1"/>
        </w:numPr>
        <w:shd w:val="clear" w:color="auto" w:fill="FFFFFF"/>
        <w:spacing w:after="0" w:line="384" w:lineRule="atLeast"/>
        <w:ind w:left="446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 xml:space="preserve">If </w:t>
      </w:r>
      <w:r w:rsidR="00122FF3">
        <w:rPr>
          <w:rFonts w:ascii="Arial" w:eastAsia="Times New Roman" w:hAnsi="Arial" w:cs="Arial"/>
          <w:color w:val="505050"/>
          <w:sz w:val="24"/>
          <w:szCs w:val="24"/>
        </w:rPr>
        <w:t>McIlvain prepares payroll and you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are an S-Corp please verify and send McIlvain &amp; Associates your health insurance premiums paid in 20</w:t>
      </w:r>
      <w:r w:rsidR="008F39C0">
        <w:rPr>
          <w:rFonts w:ascii="Arial" w:eastAsia="Times New Roman" w:hAnsi="Arial" w:cs="Arial"/>
          <w:color w:val="505050"/>
          <w:sz w:val="24"/>
          <w:szCs w:val="24"/>
        </w:rPr>
        <w:t>2</w:t>
      </w:r>
      <w:r w:rsidR="00984588">
        <w:rPr>
          <w:rFonts w:ascii="Arial" w:eastAsia="Times New Roman" w:hAnsi="Arial" w:cs="Arial"/>
          <w:color w:val="505050"/>
          <w:sz w:val="24"/>
          <w:szCs w:val="24"/>
        </w:rPr>
        <w:t>1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so </w:t>
      </w:r>
      <w:r w:rsidR="004D50E7">
        <w:rPr>
          <w:rFonts w:ascii="Arial" w:eastAsia="Times New Roman" w:hAnsi="Arial" w:cs="Arial"/>
          <w:color w:val="505050"/>
          <w:sz w:val="24"/>
          <w:szCs w:val="24"/>
        </w:rPr>
        <w:t>that they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can be included on your </w:t>
      </w:r>
      <w:r w:rsidR="00E10C00">
        <w:rPr>
          <w:rFonts w:ascii="Arial" w:eastAsia="Times New Roman" w:hAnsi="Arial" w:cs="Arial"/>
          <w:color w:val="505050"/>
          <w:sz w:val="24"/>
          <w:szCs w:val="24"/>
        </w:rPr>
        <w:t>W</w:t>
      </w:r>
      <w:r>
        <w:rPr>
          <w:rFonts w:ascii="Arial" w:eastAsia="Times New Roman" w:hAnsi="Arial" w:cs="Arial"/>
          <w:color w:val="505050"/>
          <w:sz w:val="24"/>
          <w:szCs w:val="24"/>
        </w:rPr>
        <w:t>-2</w:t>
      </w:r>
      <w:r w:rsidR="006F5411">
        <w:rPr>
          <w:rFonts w:ascii="Arial" w:eastAsia="Times New Roman" w:hAnsi="Arial" w:cs="Arial"/>
          <w:color w:val="505050"/>
          <w:sz w:val="24"/>
          <w:szCs w:val="24"/>
        </w:rPr>
        <w:t>.</w:t>
      </w:r>
    </w:p>
    <w:p w14:paraId="57975F34" w14:textId="68E71B9F" w:rsidR="00561494" w:rsidRPr="00FB7CC0" w:rsidRDefault="00122FF3" w:rsidP="000F23C4">
      <w:pPr>
        <w:numPr>
          <w:ilvl w:val="0"/>
          <w:numId w:val="1"/>
        </w:numPr>
        <w:shd w:val="clear" w:color="auto" w:fill="FFFFFF"/>
        <w:spacing w:before="120" w:after="120" w:line="384" w:lineRule="atLeast"/>
        <w:ind w:left="446"/>
        <w:rPr>
          <w:rFonts w:ascii="Arial" w:eastAsia="Times New Roman" w:hAnsi="Arial" w:cs="Arial"/>
          <w:color w:val="505050"/>
          <w:sz w:val="24"/>
          <w:szCs w:val="24"/>
        </w:rPr>
      </w:pPr>
      <w:r w:rsidRPr="00FB7CC0">
        <w:rPr>
          <w:rFonts w:ascii="Arial" w:eastAsia="Times New Roman" w:hAnsi="Arial" w:cs="Arial"/>
          <w:color w:val="505050"/>
          <w:sz w:val="24"/>
          <w:szCs w:val="24"/>
        </w:rPr>
        <w:t xml:space="preserve">If you use another payroll service or prepare your own payroll </w:t>
      </w:r>
      <w:r w:rsidRPr="00FB7CC0">
        <w:rPr>
          <w:rFonts w:ascii="Arial" w:eastAsia="Times New Roman" w:hAnsi="Arial" w:cs="Arial"/>
          <w:b/>
          <w:i/>
          <w:color w:val="505050"/>
          <w:sz w:val="24"/>
          <w:szCs w:val="24"/>
        </w:rPr>
        <w:t xml:space="preserve">make sure to include medical premiums paid to the S-Corp owners on payroll before the end of the year so </w:t>
      </w:r>
      <w:r w:rsidR="004D50E7">
        <w:rPr>
          <w:rFonts w:ascii="Arial" w:eastAsia="Times New Roman" w:hAnsi="Arial" w:cs="Arial"/>
          <w:b/>
          <w:i/>
          <w:color w:val="505050"/>
          <w:sz w:val="24"/>
          <w:szCs w:val="24"/>
        </w:rPr>
        <w:t>they</w:t>
      </w:r>
      <w:r w:rsidRPr="00FB7CC0">
        <w:rPr>
          <w:rFonts w:ascii="Arial" w:eastAsia="Times New Roman" w:hAnsi="Arial" w:cs="Arial"/>
          <w:b/>
          <w:i/>
          <w:color w:val="505050"/>
          <w:sz w:val="24"/>
          <w:szCs w:val="24"/>
        </w:rPr>
        <w:t xml:space="preserve"> will be included on your W-2. </w:t>
      </w:r>
      <w:r w:rsidRPr="00FB7CC0">
        <w:rPr>
          <w:rFonts w:ascii="Arial" w:eastAsia="Times New Roman" w:hAnsi="Arial" w:cs="Arial"/>
          <w:color w:val="505050"/>
          <w:sz w:val="24"/>
          <w:szCs w:val="24"/>
        </w:rPr>
        <w:t xml:space="preserve"> Call our office or your payroll administrators if you need assistance.</w:t>
      </w:r>
    </w:p>
    <w:sectPr w:rsidR="00561494" w:rsidRPr="00FB7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320A"/>
    <w:multiLevelType w:val="multilevel"/>
    <w:tmpl w:val="CA5E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B3"/>
    <w:rsid w:val="000914CD"/>
    <w:rsid w:val="000D2DA3"/>
    <w:rsid w:val="00122FF3"/>
    <w:rsid w:val="001973E6"/>
    <w:rsid w:val="001A5C3D"/>
    <w:rsid w:val="001C60FE"/>
    <w:rsid w:val="001F3FD3"/>
    <w:rsid w:val="00227FC4"/>
    <w:rsid w:val="0026310E"/>
    <w:rsid w:val="00271C5E"/>
    <w:rsid w:val="002D117F"/>
    <w:rsid w:val="002F321E"/>
    <w:rsid w:val="003E1E31"/>
    <w:rsid w:val="003E5C8F"/>
    <w:rsid w:val="00450F22"/>
    <w:rsid w:val="0045275B"/>
    <w:rsid w:val="00461F9E"/>
    <w:rsid w:val="004D50E7"/>
    <w:rsid w:val="0053482F"/>
    <w:rsid w:val="00561494"/>
    <w:rsid w:val="005E08DB"/>
    <w:rsid w:val="00607D87"/>
    <w:rsid w:val="006327FC"/>
    <w:rsid w:val="006424B9"/>
    <w:rsid w:val="006F5411"/>
    <w:rsid w:val="00702D72"/>
    <w:rsid w:val="00740750"/>
    <w:rsid w:val="00840AF6"/>
    <w:rsid w:val="00883786"/>
    <w:rsid w:val="00897060"/>
    <w:rsid w:val="008F39C0"/>
    <w:rsid w:val="00984588"/>
    <w:rsid w:val="009B5847"/>
    <w:rsid w:val="009C50D3"/>
    <w:rsid w:val="009E2EA3"/>
    <w:rsid w:val="00A50634"/>
    <w:rsid w:val="00A570B3"/>
    <w:rsid w:val="00B62C69"/>
    <w:rsid w:val="00BB5AEB"/>
    <w:rsid w:val="00C721D6"/>
    <w:rsid w:val="00C733EF"/>
    <w:rsid w:val="00C80563"/>
    <w:rsid w:val="00CA0243"/>
    <w:rsid w:val="00CD1106"/>
    <w:rsid w:val="00D617F1"/>
    <w:rsid w:val="00DB3C6C"/>
    <w:rsid w:val="00E02697"/>
    <w:rsid w:val="00E10C00"/>
    <w:rsid w:val="00E720A7"/>
    <w:rsid w:val="00F20AAE"/>
    <w:rsid w:val="00F83C05"/>
    <w:rsid w:val="00F94135"/>
    <w:rsid w:val="00FB7520"/>
    <w:rsid w:val="00FB7CC0"/>
    <w:rsid w:val="00FC16B5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C046"/>
  <w15:chartTrackingRefBased/>
  <w15:docId w15:val="{B3EDABE0-36C1-4A50-B47F-2EEC4067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C5C5C5"/>
            <w:right w:val="none" w:sz="0" w:space="0" w:color="auto"/>
          </w:divBdr>
        </w:div>
        <w:div w:id="1523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1071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 Smith</dc:creator>
  <cp:keywords/>
  <dc:description/>
  <cp:lastModifiedBy>Michelle Rodriguez</cp:lastModifiedBy>
  <cp:revision>18</cp:revision>
  <cp:lastPrinted>2019-11-20T19:04:00Z</cp:lastPrinted>
  <dcterms:created xsi:type="dcterms:W3CDTF">2015-12-31T20:52:00Z</dcterms:created>
  <dcterms:modified xsi:type="dcterms:W3CDTF">2021-11-03T15:39:00Z</dcterms:modified>
</cp:coreProperties>
</file>